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A5" w:rsidRDefault="00365CC5" w:rsidP="00AE2EA5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 w:rsidRPr="00365CC5">
        <w:rPr>
          <w:rFonts w:ascii="Arial" w:eastAsia="Times New Roman" w:hAnsi="Arial" w:cs="Arial"/>
          <w:b/>
          <w:sz w:val="48"/>
          <w:szCs w:val="35"/>
          <w:u w:val="single"/>
          <w:lang w:eastAsia="de-DE"/>
        </w:rPr>
        <w:t>Ausstellungsordnung</w:t>
      </w:r>
      <w:r w:rsidR="00AE2EA5" w:rsidRPr="00AE2EA5">
        <w:rPr>
          <w:rFonts w:ascii="Arial" w:eastAsia="Times New Roman" w:hAnsi="Arial" w:cs="Arial"/>
          <w:b/>
          <w:sz w:val="48"/>
          <w:szCs w:val="35"/>
          <w:u w:val="single"/>
          <w:lang w:eastAsia="de-DE"/>
        </w:rPr>
        <w:t xml:space="preserve">  </w:t>
      </w:r>
      <w:r w:rsidR="00AE2EA5">
        <w:rPr>
          <w:rFonts w:ascii="Arial" w:eastAsia="Times New Roman" w:hAnsi="Arial" w:cs="Arial"/>
          <w:sz w:val="35"/>
          <w:szCs w:val="35"/>
          <w:lang w:eastAsia="de-DE"/>
        </w:rPr>
        <w:t xml:space="preserve">                                                                       </w:t>
      </w:r>
      <w:r w:rsidRPr="00365CC5">
        <w:rPr>
          <w:rFonts w:ascii="Arial" w:eastAsia="Times New Roman" w:hAnsi="Arial" w:cs="Arial"/>
          <w:sz w:val="35"/>
          <w:szCs w:val="35"/>
          <w:u w:val="single"/>
          <w:lang w:eastAsia="de-DE"/>
        </w:rPr>
        <w:t>Kreisverband Berlin und Umgebung e.V.</w:t>
      </w:r>
      <w:r w:rsidR="00AE2EA5">
        <w:rPr>
          <w:rFonts w:ascii="Arial" w:eastAsia="Times New Roman" w:hAnsi="Arial" w:cs="Arial"/>
          <w:sz w:val="35"/>
          <w:szCs w:val="35"/>
          <w:lang w:eastAsia="de-DE"/>
        </w:rPr>
        <w:t xml:space="preserve">  </w:t>
      </w:r>
    </w:p>
    <w:p w:rsidR="00AE2EA5" w:rsidRDefault="00AE2EA5" w:rsidP="00AE2E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 xml:space="preserve">  </w:t>
      </w:r>
      <w:r w:rsidR="00365CC5" w:rsidRPr="00365CC5">
        <w:rPr>
          <w:rFonts w:ascii="Arial" w:eastAsia="Times New Roman" w:hAnsi="Arial" w:cs="Arial"/>
          <w:sz w:val="32"/>
          <w:szCs w:val="35"/>
          <w:lang w:eastAsia="de-DE"/>
        </w:rPr>
        <w:t>9. Offene,</w:t>
      </w:r>
      <w:r w:rsidRPr="00AE2EA5">
        <w:rPr>
          <w:rFonts w:ascii="Arial" w:eastAsia="Times New Roman" w:hAnsi="Arial" w:cs="Arial"/>
          <w:sz w:val="32"/>
          <w:szCs w:val="35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 w:val="32"/>
          <w:szCs w:val="35"/>
          <w:lang w:eastAsia="de-DE"/>
        </w:rPr>
        <w:t xml:space="preserve">allgemeine Kreisjungtierausstellung Berlin </w:t>
      </w:r>
      <w:r>
        <w:rPr>
          <w:rFonts w:ascii="Arial" w:eastAsia="Times New Roman" w:hAnsi="Arial" w:cs="Arial"/>
          <w:sz w:val="32"/>
          <w:szCs w:val="35"/>
          <w:lang w:eastAsia="de-DE"/>
        </w:rPr>
        <w:t xml:space="preserve">                                                                    </w:t>
      </w:r>
      <w:r w:rsidR="00365CC5" w:rsidRPr="00365CC5">
        <w:rPr>
          <w:rFonts w:ascii="Arial" w:eastAsia="Times New Roman" w:hAnsi="Arial" w:cs="Arial"/>
          <w:sz w:val="32"/>
          <w:szCs w:val="35"/>
          <w:lang w:eastAsia="de-DE"/>
        </w:rPr>
        <w:t>19.09</w:t>
      </w:r>
      <w:r>
        <w:rPr>
          <w:rFonts w:ascii="Arial" w:eastAsia="Times New Roman" w:hAnsi="Arial" w:cs="Arial"/>
          <w:sz w:val="32"/>
          <w:szCs w:val="35"/>
          <w:lang w:eastAsia="de-DE"/>
        </w:rPr>
        <w:t>.2020</w:t>
      </w:r>
      <w:r w:rsidR="00365CC5" w:rsidRPr="00365CC5">
        <w:rPr>
          <w:rFonts w:ascii="Arial" w:eastAsia="Times New Roman" w:hAnsi="Arial" w:cs="Arial"/>
          <w:sz w:val="32"/>
          <w:szCs w:val="35"/>
          <w:lang w:eastAsia="de-DE"/>
        </w:rPr>
        <w:t xml:space="preserve"> – 20.09.2020</w:t>
      </w:r>
      <w:r w:rsidR="00365CC5" w:rsidRPr="00365CC5">
        <w:rPr>
          <w:rFonts w:ascii="Arial" w:eastAsia="Times New Roman" w:hAnsi="Arial" w:cs="Arial"/>
          <w:sz w:val="28"/>
          <w:szCs w:val="30"/>
          <w:lang w:eastAsia="de-DE"/>
        </w:rPr>
        <w:t xml:space="preserve"> </w:t>
      </w:r>
      <w:r>
        <w:rPr>
          <w:rFonts w:ascii="Arial" w:eastAsia="Times New Roman" w:hAnsi="Arial" w:cs="Arial"/>
          <w:sz w:val="28"/>
          <w:szCs w:val="30"/>
          <w:lang w:eastAsia="de-DE"/>
        </w:rPr>
        <w:t xml:space="preserve">                                                                                                  </w:t>
      </w:r>
      <w:r w:rsidR="00365CC5" w:rsidRPr="00365CC5">
        <w:rPr>
          <w:rFonts w:ascii="Arial" w:eastAsia="Times New Roman" w:hAnsi="Arial" w:cs="Arial"/>
          <w:sz w:val="28"/>
          <w:szCs w:val="30"/>
          <w:lang w:eastAsia="de-DE"/>
        </w:rPr>
        <w:t>Vereinsgelände KLZV D 496 , Eichhornstr. 8 a, 12351 Berlin</w:t>
      </w:r>
      <w:r>
        <w:rPr>
          <w:rFonts w:ascii="Arial" w:eastAsia="Times New Roman" w:hAnsi="Arial" w:cs="Arial"/>
          <w:sz w:val="28"/>
          <w:szCs w:val="30"/>
          <w:lang w:eastAsia="de-DE"/>
        </w:rPr>
        <w:t xml:space="preserve"> </w:t>
      </w:r>
    </w:p>
    <w:p w:rsidR="00AE2EA5" w:rsidRDefault="00AE2EA5" w:rsidP="00AE2E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30"/>
          <w:lang w:eastAsia="de-DE"/>
        </w:rPr>
      </w:pPr>
      <w:r>
        <w:rPr>
          <w:rFonts w:ascii="Arial" w:eastAsia="Times New Roman" w:hAnsi="Arial" w:cs="Arial"/>
          <w:sz w:val="28"/>
          <w:szCs w:val="30"/>
          <w:lang w:eastAsia="de-DE"/>
        </w:rPr>
        <w:t xml:space="preserve">                                              </w:t>
      </w:r>
    </w:p>
    <w:p w:rsidR="00593D93" w:rsidRPr="003745B9" w:rsidRDefault="00593D93" w:rsidP="00C3309C">
      <w:pPr>
        <w:spacing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 xml:space="preserve">1.   </w:t>
      </w:r>
      <w:r w:rsidR="00365CC5" w:rsidRPr="003745B9">
        <w:rPr>
          <w:rFonts w:ascii="Arial" w:eastAsia="Times New Roman" w:hAnsi="Arial" w:cs="Arial"/>
          <w:szCs w:val="27"/>
          <w:lang w:eastAsia="de-DE"/>
        </w:rPr>
        <w:t>Es gelten die Allgemeinen Ausstellungsbestimmungen des ZDRK mit folgenden Zusatzbestimmungen. Es wird in Wechselbewertung gerichtet.</w:t>
      </w:r>
    </w:p>
    <w:p w:rsidR="003745B9" w:rsidRPr="003745B9" w:rsidRDefault="00365CC5" w:rsidP="00593D93">
      <w:pPr>
        <w:spacing w:after="0" w:line="240" w:lineRule="auto"/>
        <w:rPr>
          <w:rFonts w:ascii="Arial" w:eastAsia="Times New Roman" w:hAnsi="Arial" w:cs="Arial"/>
          <w:sz w:val="6"/>
          <w:szCs w:val="27"/>
          <w:lang w:eastAsia="de-DE"/>
        </w:rPr>
      </w:pPr>
      <w:r w:rsidRPr="00365CC5">
        <w:rPr>
          <w:rFonts w:ascii="Arial" w:eastAsia="Times New Roman" w:hAnsi="Arial" w:cs="Arial"/>
          <w:szCs w:val="27"/>
          <w:lang w:eastAsia="de-DE"/>
        </w:rPr>
        <w:t>2. Ausstellungsberechtigt sind alle dem LV Berlin – Mark Brandenburg gemeldeten Rassekaninchenzüchter.</w:t>
      </w:r>
    </w:p>
    <w:p w:rsidR="003745B9" w:rsidRDefault="00C3309C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 xml:space="preserve">                                                                                                                         </w:t>
      </w:r>
      <w:r w:rsidR="003745B9" w:rsidRPr="003745B9">
        <w:rPr>
          <w:rFonts w:ascii="Arial" w:eastAsia="Times New Roman" w:hAnsi="Arial" w:cs="Arial"/>
          <w:szCs w:val="27"/>
          <w:lang w:eastAsia="de-DE"/>
        </w:rPr>
        <w:t xml:space="preserve">                                       </w:t>
      </w:r>
      <w:r w:rsidR="003745B9">
        <w:rPr>
          <w:rFonts w:ascii="Arial" w:eastAsia="Times New Roman" w:hAnsi="Arial" w:cs="Arial"/>
          <w:szCs w:val="27"/>
          <w:lang w:eastAsia="de-DE"/>
        </w:rPr>
        <w:t xml:space="preserve">               </w:t>
      </w:r>
      <w:r w:rsidR="003745B9" w:rsidRPr="003745B9">
        <w:rPr>
          <w:rFonts w:ascii="Arial" w:eastAsia="Times New Roman" w:hAnsi="Arial" w:cs="Arial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3. </w:t>
      </w:r>
      <w:r w:rsidR="00593D93" w:rsidRPr="003745B9">
        <w:rPr>
          <w:rFonts w:ascii="Arial" w:eastAsia="Times New Roman" w:hAnsi="Arial" w:cs="Arial"/>
          <w:szCs w:val="27"/>
          <w:lang w:eastAsia="de-DE"/>
        </w:rPr>
        <w:t xml:space="preserve">Zugelassen sind alle RK des Jahrganges 2020 sie müssen 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>vors</w:t>
      </w:r>
      <w:r w:rsidR="00593D93" w:rsidRPr="003745B9">
        <w:rPr>
          <w:rFonts w:ascii="Arial" w:eastAsia="Times New Roman" w:hAnsi="Arial" w:cs="Arial"/>
          <w:szCs w:val="27"/>
          <w:lang w:eastAsia="de-DE"/>
        </w:rPr>
        <w:t>chriftsmäßig gekennzeichnet sein</w:t>
      </w:r>
      <w:r w:rsidR="00B47FB5" w:rsidRPr="003745B9">
        <w:rPr>
          <w:rFonts w:ascii="Arial" w:eastAsia="Times New Roman" w:hAnsi="Arial" w:cs="Arial"/>
          <w:szCs w:val="27"/>
          <w:lang w:eastAsia="de-DE"/>
        </w:rPr>
        <w:t xml:space="preserve">. </w:t>
      </w:r>
      <w:r w:rsidR="00593D93" w:rsidRPr="003745B9">
        <w:rPr>
          <w:rFonts w:ascii="Arial" w:eastAsia="Times New Roman" w:hAnsi="Arial" w:cs="Arial"/>
          <w:szCs w:val="27"/>
          <w:lang w:eastAsia="de-DE"/>
        </w:rPr>
        <w:t xml:space="preserve"> In einer Zuchtgruppe können nur Jung.- oder Alttiere gemeldet werden.</w:t>
      </w:r>
    </w:p>
    <w:p w:rsidR="00593D93" w:rsidRPr="003745B9" w:rsidRDefault="00593D93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 xml:space="preserve"> </w:t>
      </w:r>
    </w:p>
    <w:p w:rsidR="00C3309C" w:rsidRDefault="00593D93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>4.</w:t>
      </w:r>
      <w:r w:rsidR="003745B9">
        <w:rPr>
          <w:rFonts w:ascii="Arial" w:eastAsia="Times New Roman" w:hAnsi="Arial" w:cs="Arial"/>
          <w:szCs w:val="27"/>
          <w:lang w:eastAsia="de-DE"/>
        </w:rPr>
        <w:t xml:space="preserve">  </w:t>
      </w:r>
      <w:r w:rsidRPr="003745B9">
        <w:rPr>
          <w:rFonts w:ascii="Arial" w:eastAsia="Times New Roman" w:hAnsi="Arial" w:cs="Arial"/>
          <w:szCs w:val="27"/>
          <w:lang w:eastAsia="de-DE"/>
        </w:rPr>
        <w:t>Zur Exponatenschau sind alle aus Kaninchen hergestellten</w:t>
      </w:r>
      <w:r w:rsidR="00B47FB5" w:rsidRPr="003745B9">
        <w:rPr>
          <w:rFonts w:ascii="Arial" w:eastAsia="Times New Roman" w:hAnsi="Arial" w:cs="Arial"/>
          <w:szCs w:val="27"/>
          <w:lang w:eastAsia="de-DE"/>
        </w:rPr>
        <w:t xml:space="preserve"> Gegenstände, sowie Lehrbeiträge und </w:t>
      </w:r>
      <w:r w:rsidR="00C3309C" w:rsidRPr="003745B9">
        <w:rPr>
          <w:rFonts w:ascii="Arial" w:eastAsia="Times New Roman" w:hAnsi="Arial" w:cs="Arial"/>
          <w:szCs w:val="27"/>
          <w:lang w:eastAsia="de-DE"/>
        </w:rPr>
        <w:t>Anschauungsmaterial zugelassen</w:t>
      </w:r>
    </w:p>
    <w:p w:rsidR="003745B9" w:rsidRPr="003745B9" w:rsidRDefault="003745B9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</w:p>
    <w:p w:rsidR="003745B9" w:rsidRPr="003745B9" w:rsidRDefault="00B47FB5" w:rsidP="003745B9">
      <w:pPr>
        <w:spacing w:after="0" w:line="240" w:lineRule="auto"/>
        <w:rPr>
          <w:rFonts w:ascii="Arial" w:eastAsia="Times New Roman" w:hAnsi="Arial" w:cs="Arial"/>
          <w:b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>5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. </w:t>
      </w:r>
      <w:r w:rsidR="003745B9">
        <w:rPr>
          <w:rFonts w:ascii="Arial" w:eastAsia="Times New Roman" w:hAnsi="Arial" w:cs="Arial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>Die Anmeldungen sind in einfacher Ausfertigung getrennt für</w:t>
      </w:r>
      <w:r w:rsidR="00365CC5" w:rsidRPr="00365CC5">
        <w:rPr>
          <w:rFonts w:ascii="Arial" w:eastAsia="Times New Roman" w:hAnsi="Arial" w:cs="Arial"/>
          <w:b/>
          <w:szCs w:val="27"/>
          <w:lang w:eastAsia="de-DE"/>
        </w:rPr>
        <w:t xml:space="preserve"> jede Rasse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b/>
          <w:szCs w:val="27"/>
          <w:lang w:eastAsia="de-DE"/>
        </w:rPr>
        <w:t>und Farbenschlag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 einzureichen. </w:t>
      </w:r>
      <w:r w:rsidR="00365CC5" w:rsidRPr="00365CC5">
        <w:rPr>
          <w:rFonts w:ascii="Arial" w:eastAsia="Times New Roman" w:hAnsi="Arial" w:cs="Arial"/>
          <w:b/>
          <w:szCs w:val="27"/>
          <w:lang w:eastAsia="de-DE"/>
        </w:rPr>
        <w:t xml:space="preserve">Mit seiner Unterschrift erkennt der Aussteller die Ausstellungsordnung, seine Zahlungsverpflichtung sowie der Erhebung seiner privaten Daten im Sinne der DSGVO für den Katalog und die KV Webseite an. </w:t>
      </w:r>
    </w:p>
    <w:p w:rsidR="003745B9" w:rsidRPr="003745B9" w:rsidRDefault="003745B9" w:rsidP="003745B9">
      <w:pPr>
        <w:spacing w:after="0" w:line="240" w:lineRule="auto"/>
        <w:rPr>
          <w:rFonts w:ascii="Arial" w:eastAsia="Times New Roman" w:hAnsi="Arial" w:cs="Arial"/>
          <w:b/>
          <w:szCs w:val="27"/>
          <w:lang w:eastAsia="de-DE"/>
        </w:rPr>
      </w:pPr>
    </w:p>
    <w:p w:rsidR="00B47FB5" w:rsidRDefault="00365CC5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 w:rsidRPr="00365CC5">
        <w:rPr>
          <w:rFonts w:ascii="Arial" w:eastAsia="Times New Roman" w:hAnsi="Arial" w:cs="Arial"/>
          <w:b/>
          <w:sz w:val="24"/>
          <w:szCs w:val="27"/>
          <w:lang w:eastAsia="de-DE"/>
        </w:rPr>
        <w:t>Meldeschluss ist der 7.8. 2020 ( Poststempel)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B47FB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</w:p>
    <w:p w:rsidR="00B47FB5" w:rsidRDefault="00B47FB5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</w:p>
    <w:p w:rsidR="00E01336" w:rsidRDefault="00B47FB5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 w:rsidRPr="003745B9">
        <w:rPr>
          <w:rFonts w:ascii="Arial" w:eastAsia="Times New Roman" w:hAnsi="Arial" w:cs="Arial"/>
          <w:b/>
          <w:sz w:val="24"/>
          <w:szCs w:val="27"/>
          <w:lang w:eastAsia="de-DE"/>
        </w:rPr>
        <w:t>Anmeldungen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:   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P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ost :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Detlef Sluka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Gehsener Str.37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>12555 Berlin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                        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: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Pr="00B47FB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E-Mail :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  </w:t>
      </w:r>
      <w:hyperlink r:id="rId8" w:history="1">
        <w:r w:rsidR="00E01336" w:rsidRPr="00A55E85">
          <w:rPr>
            <w:rStyle w:val="Hyperlink"/>
            <w:rFonts w:ascii="Arial" w:eastAsia="Times New Roman" w:hAnsi="Arial" w:cs="Arial"/>
            <w:sz w:val="24"/>
            <w:szCs w:val="27"/>
            <w:lang w:eastAsia="de-DE"/>
          </w:rPr>
          <w:t>detlef-sluka@web.de</w:t>
        </w:r>
      </w:hyperlink>
    </w:p>
    <w:p w:rsidR="00E01336" w:rsidRDefault="00E01336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Tel.030/74782393     Handy: 0179/1332304</w:t>
      </w:r>
      <w:r w:rsidR="00B47FB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</w:p>
    <w:p w:rsidR="00E01336" w:rsidRDefault="00B47FB5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                                     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                           6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. </w:t>
      </w:r>
      <w:r w:rsidR="003745B9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Kostenbeitrag: </w:t>
      </w:r>
      <w:r w:rsidR="00E52CE1">
        <w:rPr>
          <w:rFonts w:ascii="Arial" w:eastAsia="Times New Roman" w:hAnsi="Arial" w:cs="Arial"/>
          <w:sz w:val="24"/>
          <w:szCs w:val="27"/>
          <w:lang w:eastAsia="de-DE"/>
        </w:rPr>
        <w:t xml:space="preserve">   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Standgeld pro Tier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   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 xml:space="preserve">  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>3,50 €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  </w:t>
      </w:r>
    </w:p>
    <w:p w:rsidR="00E01336" w:rsidRDefault="00E01336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Jugendzüchter pro Tier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2,00€  </w:t>
      </w:r>
    </w:p>
    <w:p w:rsidR="00E01336" w:rsidRDefault="00E01336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Futtergeld pro Tier       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 xml:space="preserve"> 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0,50€                                                  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</w:t>
      </w:r>
    </w:p>
    <w:p w:rsidR="00E01336" w:rsidRDefault="00E01336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>Käfigmiete pro Tier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 xml:space="preserve">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0,50 €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                                                                                                                                    </w:t>
      </w:r>
      <w:r w:rsidR="00365CC5"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</w:t>
      </w:r>
    </w:p>
    <w:p w:rsidR="00E01336" w:rsidRDefault="00E01336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Allgemeinkosten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 xml:space="preserve">  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>3,00 €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                                                            </w:t>
      </w:r>
    </w:p>
    <w:p w:rsidR="00361039" w:rsidRDefault="00E01336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</w:t>
      </w:r>
      <w:r w:rsidR="00361039">
        <w:rPr>
          <w:rFonts w:ascii="Arial" w:eastAsia="Times New Roman" w:hAnsi="Arial" w:cs="Arial"/>
          <w:sz w:val="24"/>
          <w:szCs w:val="27"/>
          <w:lang w:eastAsia="de-DE"/>
        </w:rPr>
        <w:t>Pro Exponat                          3,50€</w:t>
      </w:r>
    </w:p>
    <w:p w:rsidR="00361039" w:rsidRDefault="00361039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Pflichtkatalog                        4,00€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</w:p>
    <w:p w:rsidR="00361039" w:rsidRDefault="00361039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Gehege </w:t>
      </w:r>
      <w:r w:rsidR="003745B9">
        <w:rPr>
          <w:rFonts w:ascii="Arial" w:eastAsia="Times New Roman" w:hAnsi="Arial" w:cs="Arial"/>
          <w:sz w:val="20"/>
          <w:szCs w:val="27"/>
          <w:lang w:eastAsia="de-DE"/>
        </w:rPr>
        <w:t xml:space="preserve">(Häsin mit </w:t>
      </w:r>
      <w:r w:rsidR="009C763E">
        <w:rPr>
          <w:rFonts w:ascii="Arial" w:eastAsia="Times New Roman" w:hAnsi="Arial" w:cs="Arial"/>
          <w:sz w:val="20"/>
          <w:szCs w:val="27"/>
          <w:lang w:eastAsia="de-DE"/>
        </w:rPr>
        <w:t>Jungtiere</w:t>
      </w:r>
      <w:r w:rsidR="009C763E" w:rsidRPr="00361039">
        <w:rPr>
          <w:rFonts w:ascii="Arial" w:eastAsia="Times New Roman" w:hAnsi="Arial" w:cs="Arial"/>
          <w:sz w:val="20"/>
          <w:szCs w:val="27"/>
          <w:lang w:eastAsia="de-DE"/>
        </w:rPr>
        <w:t xml:space="preserve">)  </w:t>
      </w:r>
      <w:r w:rsidR="009C763E">
        <w:rPr>
          <w:rFonts w:ascii="Arial" w:eastAsia="Times New Roman" w:hAnsi="Arial" w:cs="Arial"/>
          <w:sz w:val="20"/>
          <w:szCs w:val="27"/>
          <w:lang w:eastAsia="de-DE"/>
        </w:rPr>
        <w:t xml:space="preserve">   </w:t>
      </w:r>
      <w:r w:rsidRPr="00361039">
        <w:rPr>
          <w:rFonts w:ascii="Arial" w:eastAsia="Times New Roman" w:hAnsi="Arial" w:cs="Arial"/>
          <w:sz w:val="20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>5,00€</w:t>
      </w:r>
      <w:r w:rsidR="00E01336"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</w:t>
      </w:r>
    </w:p>
    <w:p w:rsidR="00361039" w:rsidRDefault="00361039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>Jugendliche Züchter haben 1 Sammlung oder 4 Einzeltiere kostenfrei.</w:t>
      </w:r>
    </w:p>
    <w:p w:rsidR="00361039" w:rsidRDefault="00361039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</w:t>
      </w:r>
    </w:p>
    <w:p w:rsidR="00C3309C" w:rsidRDefault="00365CC5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 w:rsidRPr="00365CC5">
        <w:rPr>
          <w:rFonts w:ascii="Arial" w:eastAsia="Times New Roman" w:hAnsi="Arial" w:cs="Arial"/>
          <w:b/>
          <w:sz w:val="24"/>
          <w:szCs w:val="27"/>
          <w:lang w:eastAsia="de-DE"/>
        </w:rPr>
        <w:t>Der Kostenbeitrag ist bis zum 7.8 .2020 einzuzahlen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. </w:t>
      </w:r>
      <w:r w:rsidR="00C3309C">
        <w:rPr>
          <w:rFonts w:ascii="Arial" w:eastAsia="Times New Roman" w:hAnsi="Arial" w:cs="Arial"/>
          <w:sz w:val="24"/>
          <w:szCs w:val="27"/>
          <w:lang w:eastAsia="de-DE"/>
        </w:rPr>
        <w:t xml:space="preserve">                                                                     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Heinz Lemke </w:t>
      </w:r>
    </w:p>
    <w:p w:rsidR="00C3309C" w:rsidRDefault="00365CC5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IBAN: DE 58 1005000021948576836. </w:t>
      </w:r>
    </w:p>
    <w:p w:rsidR="00C3309C" w:rsidRDefault="00C3309C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  <w:r>
        <w:rPr>
          <w:rFonts w:ascii="Arial" w:eastAsia="Times New Roman" w:hAnsi="Arial" w:cs="Arial"/>
          <w:sz w:val="24"/>
          <w:szCs w:val="27"/>
          <w:lang w:eastAsia="de-DE"/>
        </w:rPr>
        <w:t xml:space="preserve">Verwendungszweck 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de-DE"/>
        </w:rPr>
        <w:t xml:space="preserve">   </w:t>
      </w:r>
      <w:r w:rsidRPr="00365CC5">
        <w:rPr>
          <w:rFonts w:ascii="Arial" w:eastAsia="Times New Roman" w:hAnsi="Arial" w:cs="Arial"/>
          <w:sz w:val="24"/>
          <w:szCs w:val="27"/>
          <w:lang w:eastAsia="de-DE"/>
        </w:rPr>
        <w:t>KVS 2020</w:t>
      </w:r>
    </w:p>
    <w:p w:rsidR="00C3309C" w:rsidRDefault="00C3309C" w:rsidP="00593D93">
      <w:pPr>
        <w:spacing w:after="0" w:line="240" w:lineRule="auto"/>
        <w:rPr>
          <w:rFonts w:ascii="Arial" w:eastAsia="Times New Roman" w:hAnsi="Arial" w:cs="Arial"/>
          <w:sz w:val="24"/>
          <w:szCs w:val="27"/>
          <w:lang w:eastAsia="de-DE"/>
        </w:rPr>
      </w:pPr>
    </w:p>
    <w:p w:rsidR="00C3309C" w:rsidRPr="003745B9" w:rsidRDefault="00C3309C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>Ummeldungen können bis 2.9</w:t>
      </w:r>
      <w:r w:rsidRPr="00365CC5">
        <w:rPr>
          <w:rFonts w:ascii="Arial" w:eastAsia="Times New Roman" w:hAnsi="Arial" w:cs="Arial"/>
          <w:szCs w:val="27"/>
          <w:lang w:eastAsia="de-DE"/>
        </w:rPr>
        <w:t>.2020 kostenlos telefonisch oder</w:t>
      </w:r>
      <w:r w:rsidR="003745B9" w:rsidRPr="003745B9">
        <w:rPr>
          <w:rFonts w:ascii="Arial" w:eastAsia="Times New Roman" w:hAnsi="Arial" w:cs="Arial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per </w:t>
      </w:r>
      <w:r w:rsidR="009C763E" w:rsidRPr="00365CC5">
        <w:rPr>
          <w:rFonts w:ascii="Arial" w:eastAsia="Times New Roman" w:hAnsi="Arial" w:cs="Arial"/>
          <w:szCs w:val="27"/>
          <w:lang w:eastAsia="de-DE"/>
        </w:rPr>
        <w:t>E-Mail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 vorgenommen werden, Danach wird eine Ummeldegebühr von 1,50 € pro Tier bei der Einlieferung erhoben.</w:t>
      </w:r>
    </w:p>
    <w:p w:rsidR="00C3309C" w:rsidRPr="003745B9" w:rsidRDefault="00C3309C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 xml:space="preserve">                              </w:t>
      </w:r>
    </w:p>
    <w:p w:rsidR="000430DD" w:rsidRDefault="003745B9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 w:rsidRPr="003745B9">
        <w:rPr>
          <w:rFonts w:ascii="Arial" w:eastAsia="Times New Roman" w:hAnsi="Arial" w:cs="Arial"/>
          <w:szCs w:val="27"/>
          <w:lang w:eastAsia="de-DE"/>
        </w:rPr>
        <w:t>7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. </w:t>
      </w:r>
      <w:r w:rsidR="007529A1">
        <w:rPr>
          <w:rFonts w:ascii="Arial" w:eastAsia="Times New Roman" w:hAnsi="Arial" w:cs="Arial"/>
          <w:szCs w:val="27"/>
          <w:lang w:eastAsia="de-DE"/>
        </w:rPr>
        <w:t xml:space="preserve"> 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>Preisvergabe:</w:t>
      </w:r>
      <w:r w:rsidR="007529A1">
        <w:rPr>
          <w:rFonts w:ascii="Arial" w:eastAsia="Times New Roman" w:hAnsi="Arial" w:cs="Arial"/>
          <w:szCs w:val="27"/>
          <w:lang w:eastAsia="de-DE"/>
        </w:rPr>
        <w:t xml:space="preserve">  Es werden GE, LVE, KVE, Gestiftete Preise und EP vergeben. Es werden 25% des Standgeldes für Preise ausgegeben. Spender werden im Katalog genannt.  </w:t>
      </w:r>
    </w:p>
    <w:p w:rsidR="000430DD" w:rsidRDefault="000430DD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</w:p>
    <w:p w:rsidR="009C763E" w:rsidRDefault="000430DD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>
        <w:rPr>
          <w:rFonts w:ascii="Arial" w:eastAsia="Times New Roman" w:hAnsi="Arial" w:cs="Arial"/>
          <w:szCs w:val="27"/>
          <w:lang w:eastAsia="de-DE"/>
        </w:rPr>
        <w:t xml:space="preserve">Die </w:t>
      </w:r>
      <w:r w:rsidRPr="000430DD">
        <w:rPr>
          <w:rFonts w:ascii="Arial" w:eastAsia="Times New Roman" w:hAnsi="Arial" w:cs="Arial"/>
          <w:b/>
          <w:szCs w:val="27"/>
          <w:lang w:eastAsia="de-DE"/>
        </w:rPr>
        <w:t>Vereinsmeisterschaft</w:t>
      </w:r>
      <w:r>
        <w:rPr>
          <w:rFonts w:ascii="Arial" w:eastAsia="Times New Roman" w:hAnsi="Arial" w:cs="Arial"/>
          <w:szCs w:val="27"/>
          <w:lang w:eastAsia="de-DE"/>
        </w:rPr>
        <w:t xml:space="preserve"> des KV wird von </w:t>
      </w:r>
      <w:r w:rsidRPr="000430DD">
        <w:rPr>
          <w:rFonts w:ascii="Arial" w:eastAsia="Times New Roman" w:hAnsi="Arial" w:cs="Arial"/>
          <w:b/>
          <w:szCs w:val="27"/>
          <w:lang w:eastAsia="de-DE"/>
        </w:rPr>
        <w:t>den besten 25 Tieren</w:t>
      </w:r>
      <w:r>
        <w:rPr>
          <w:rFonts w:ascii="Arial" w:eastAsia="Times New Roman" w:hAnsi="Arial" w:cs="Arial"/>
          <w:szCs w:val="27"/>
          <w:lang w:eastAsia="de-DE"/>
        </w:rPr>
        <w:t xml:space="preserve"> </w:t>
      </w:r>
      <w:r w:rsidRPr="000430DD">
        <w:rPr>
          <w:rFonts w:ascii="Arial" w:eastAsia="Times New Roman" w:hAnsi="Arial" w:cs="Arial"/>
          <w:b/>
          <w:szCs w:val="27"/>
          <w:lang w:eastAsia="de-DE"/>
        </w:rPr>
        <w:t>eines Vereins</w:t>
      </w:r>
      <w:r>
        <w:rPr>
          <w:rFonts w:ascii="Arial" w:eastAsia="Times New Roman" w:hAnsi="Arial" w:cs="Arial"/>
          <w:szCs w:val="27"/>
          <w:lang w:eastAsia="de-DE"/>
        </w:rPr>
        <w:t xml:space="preserve"> ermittelt.</w:t>
      </w:r>
      <w:r w:rsidR="007529A1">
        <w:rPr>
          <w:rFonts w:ascii="Arial" w:eastAsia="Times New Roman" w:hAnsi="Arial" w:cs="Arial"/>
          <w:szCs w:val="27"/>
          <w:lang w:eastAsia="de-DE"/>
        </w:rPr>
        <w:t xml:space="preserve"> </w:t>
      </w:r>
    </w:p>
    <w:p w:rsidR="00365CC5" w:rsidRPr="00365CC5" w:rsidRDefault="007529A1" w:rsidP="00593D93">
      <w:pPr>
        <w:spacing w:after="0" w:line="240" w:lineRule="auto"/>
        <w:rPr>
          <w:rFonts w:ascii="Arial" w:eastAsia="Times New Roman" w:hAnsi="Arial" w:cs="Arial"/>
          <w:szCs w:val="27"/>
          <w:lang w:eastAsia="de-DE"/>
        </w:rPr>
      </w:pPr>
      <w:r>
        <w:rPr>
          <w:rFonts w:ascii="Arial" w:eastAsia="Times New Roman" w:hAnsi="Arial" w:cs="Arial"/>
          <w:szCs w:val="27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65CC5" w:rsidRPr="00365CC5">
        <w:rPr>
          <w:rFonts w:ascii="Arial" w:eastAsia="Times New Roman" w:hAnsi="Arial" w:cs="Arial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szCs w:val="27"/>
          <w:lang w:eastAsia="de-DE"/>
        </w:rPr>
        <w:t xml:space="preserve">               </w:t>
      </w:r>
    </w:p>
    <w:p w:rsidR="009C763E" w:rsidRDefault="0004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den </w:t>
      </w:r>
      <w:r w:rsidRPr="000430DD">
        <w:rPr>
          <w:rFonts w:ascii="Arial" w:hAnsi="Arial" w:cs="Arial"/>
          <w:b/>
        </w:rPr>
        <w:t>„KV Champion</w:t>
      </w:r>
      <w:r>
        <w:rPr>
          <w:rFonts w:ascii="Arial" w:hAnsi="Arial" w:cs="Arial"/>
        </w:rPr>
        <w:t xml:space="preserve"> 1. 2 und3. Platz werden die 6 besten Tiere einer Rasse, eines Züchters gewertet.</w:t>
      </w:r>
    </w:p>
    <w:p w:rsidR="009C763E" w:rsidRDefault="0004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 </w:t>
      </w:r>
      <w:r w:rsidRPr="000430DD">
        <w:rPr>
          <w:rFonts w:ascii="Arial" w:hAnsi="Arial" w:cs="Arial"/>
          <w:b/>
        </w:rPr>
        <w:t>Kreismeister</w:t>
      </w:r>
      <w:r>
        <w:rPr>
          <w:rFonts w:ascii="Arial" w:hAnsi="Arial" w:cs="Arial"/>
          <w:b/>
        </w:rPr>
        <w:t xml:space="preserve"> </w:t>
      </w:r>
      <w:r w:rsidR="00671D6B" w:rsidRPr="00671D6B">
        <w:rPr>
          <w:rFonts w:ascii="Arial" w:hAnsi="Arial" w:cs="Arial"/>
        </w:rPr>
        <w:t>wird bei e</w:t>
      </w:r>
      <w:r w:rsidR="00671D6B">
        <w:rPr>
          <w:rFonts w:ascii="Arial" w:hAnsi="Arial" w:cs="Arial"/>
        </w:rPr>
        <w:t xml:space="preserve">iner Beteiligung von mindestens 2 Zuchtgruppen pro Rasse und Farbenschlag vergeben, wenn </w:t>
      </w:r>
      <w:r w:rsidR="00671D6B" w:rsidRPr="00671D6B">
        <w:rPr>
          <w:rFonts w:ascii="Arial" w:hAnsi="Arial" w:cs="Arial"/>
          <w:b/>
        </w:rPr>
        <w:t>32/20Punkte</w:t>
      </w:r>
      <w:r w:rsidR="00671D6B">
        <w:rPr>
          <w:rFonts w:ascii="Arial" w:hAnsi="Arial" w:cs="Arial"/>
        </w:rPr>
        <w:t xml:space="preserve"> erreicht wurden.</w:t>
      </w:r>
    </w:p>
    <w:p w:rsidR="009C763E" w:rsidRDefault="00671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763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Der </w:t>
      </w:r>
      <w:r w:rsidRPr="00671D6B">
        <w:rPr>
          <w:rFonts w:ascii="Arial" w:hAnsi="Arial" w:cs="Arial"/>
          <w:b/>
        </w:rPr>
        <w:t>beste Rammler</w:t>
      </w:r>
      <w:r>
        <w:rPr>
          <w:rFonts w:ascii="Arial" w:hAnsi="Arial" w:cs="Arial"/>
        </w:rPr>
        <w:t xml:space="preserve"> und die </w:t>
      </w:r>
      <w:r w:rsidRPr="00671D6B">
        <w:rPr>
          <w:rFonts w:ascii="Arial" w:hAnsi="Arial" w:cs="Arial"/>
          <w:b/>
        </w:rPr>
        <w:t>beste Häsin</w:t>
      </w:r>
      <w:r>
        <w:rPr>
          <w:rFonts w:ascii="Arial" w:hAnsi="Arial" w:cs="Arial"/>
        </w:rPr>
        <w:t xml:space="preserve"> werden prämiert lt. Preisrichterurteil. </w:t>
      </w:r>
    </w:p>
    <w:p w:rsidR="009C763E" w:rsidRDefault="00671D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Die </w:t>
      </w:r>
      <w:r w:rsidRPr="009C763E">
        <w:rPr>
          <w:rFonts w:ascii="Arial" w:hAnsi="Arial" w:cs="Arial"/>
          <w:b/>
        </w:rPr>
        <w:t>Kostenübernahme</w:t>
      </w:r>
      <w:r>
        <w:rPr>
          <w:rFonts w:ascii="Arial" w:hAnsi="Arial" w:cs="Arial"/>
        </w:rPr>
        <w:t xml:space="preserve"> und Beschaffung der vorstehenden Preise erfolgt durch den </w:t>
      </w:r>
      <w:r w:rsidR="009C763E">
        <w:rPr>
          <w:rFonts w:ascii="Arial" w:hAnsi="Arial" w:cs="Arial"/>
        </w:rPr>
        <w:t>KV.</w:t>
      </w:r>
      <w:r w:rsidR="002F502A">
        <w:rPr>
          <w:rFonts w:ascii="Arial" w:hAnsi="Arial" w:cs="Arial"/>
        </w:rPr>
        <w:t xml:space="preserve">   </w:t>
      </w:r>
      <w:r w:rsidR="009C763E">
        <w:rPr>
          <w:rFonts w:ascii="Arial" w:hAnsi="Arial" w:cs="Arial"/>
        </w:rPr>
        <w:t xml:space="preserve">            </w:t>
      </w:r>
    </w:p>
    <w:p w:rsidR="00BE2759" w:rsidRDefault="002F5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Jugendliche nehmen</w:t>
      </w:r>
      <w:r w:rsidR="00BE27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allgemeinen Preisverteilung teil, es gibt keine eigene Jugendklasse.                                                               Für die </w:t>
      </w:r>
      <w:r w:rsidRPr="00BE2759">
        <w:rPr>
          <w:rFonts w:ascii="Arial" w:hAnsi="Arial" w:cs="Arial"/>
          <w:b/>
        </w:rPr>
        <w:t>Jugendzüchter</w:t>
      </w:r>
      <w:r>
        <w:rPr>
          <w:rFonts w:ascii="Arial" w:hAnsi="Arial" w:cs="Arial"/>
        </w:rPr>
        <w:t xml:space="preserve"> wird ein </w:t>
      </w:r>
      <w:r w:rsidRPr="00BE2759">
        <w:rPr>
          <w:rFonts w:ascii="Arial" w:hAnsi="Arial" w:cs="Arial"/>
          <w:b/>
        </w:rPr>
        <w:t>Wanderpokal</w:t>
      </w:r>
      <w:r w:rsidR="00BE2759">
        <w:rPr>
          <w:rFonts w:ascii="Arial" w:hAnsi="Arial" w:cs="Arial"/>
        </w:rPr>
        <w:t xml:space="preserve"> auf die beste Zuchtleistung vergeben.</w:t>
      </w:r>
      <w:r>
        <w:rPr>
          <w:rFonts w:ascii="Arial" w:hAnsi="Arial" w:cs="Arial"/>
        </w:rPr>
        <w:t xml:space="preserve"> </w:t>
      </w:r>
      <w:r w:rsidR="00671D6B">
        <w:rPr>
          <w:rFonts w:ascii="Arial" w:hAnsi="Arial" w:cs="Arial"/>
        </w:rPr>
        <w:t xml:space="preserve">   </w:t>
      </w:r>
    </w:p>
    <w:p w:rsidR="005C2B07" w:rsidRDefault="00BE2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E2759">
        <w:rPr>
          <w:rFonts w:ascii="Arial" w:hAnsi="Arial" w:cs="Arial"/>
          <w:b/>
        </w:rPr>
        <w:t>Tiervermittlung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sind nur über die AL mit einer Vermittlungsgebühr von 10% des auf dem Anmeldebogen angegebenen Verkaufspreises zu tätigen. Gekaufte Tiere müss</w:t>
      </w:r>
      <w:r w:rsidR="006D7FC9">
        <w:rPr>
          <w:rFonts w:ascii="Arial" w:hAnsi="Arial" w:cs="Arial"/>
        </w:rPr>
        <w:t>en bis Sonntag 20.9.2020, 12.00</w:t>
      </w:r>
      <w:r>
        <w:rPr>
          <w:rFonts w:ascii="Arial" w:hAnsi="Arial" w:cs="Arial"/>
        </w:rPr>
        <w:t>Uhr abgeholt werden.</w:t>
      </w:r>
      <w:r w:rsidR="00671D6B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5C2B07">
        <w:rPr>
          <w:rFonts w:ascii="Arial" w:hAnsi="Arial" w:cs="Arial"/>
        </w:rPr>
        <w:t xml:space="preserve">                                               </w:t>
      </w:r>
      <w:r w:rsidR="00671D6B">
        <w:rPr>
          <w:rFonts w:ascii="Arial" w:hAnsi="Arial" w:cs="Arial"/>
        </w:rPr>
        <w:t xml:space="preserve">  </w:t>
      </w:r>
    </w:p>
    <w:p w:rsidR="00F66B64" w:rsidRDefault="00566B37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C2B07">
        <w:rPr>
          <w:rFonts w:ascii="Arial" w:hAnsi="Arial" w:cs="Arial"/>
        </w:rPr>
        <w:t xml:space="preserve">   Tierverluste, die schuldhaft von der Ausstellungsleitung verursacht wurden, werden nach AAB</w:t>
      </w:r>
      <w:r>
        <w:rPr>
          <w:rFonts w:ascii="Arial" w:hAnsi="Arial" w:cs="Arial"/>
        </w:rPr>
        <w:t xml:space="preserve"> </w:t>
      </w:r>
      <w:r w:rsidR="005C2B07">
        <w:rPr>
          <w:rFonts w:ascii="Arial" w:hAnsi="Arial" w:cs="Arial"/>
        </w:rPr>
        <w:t>vergütet. Für Tiere, die durch höhere Gewalt bzw. unvorhergesehene Ereignisse in Verlust geraten übernimmt die AL keine Haftung. Bei nicht Durchführung der Schau durch Seuchen oder höherer Gewalt werden 30% des Stand</w:t>
      </w:r>
      <w:r w:rsidR="00F66B64">
        <w:rPr>
          <w:rFonts w:ascii="Arial" w:hAnsi="Arial" w:cs="Arial"/>
        </w:rPr>
        <w:t>geldes zur Kostendeckung einbehalten.</w:t>
      </w:r>
    </w:p>
    <w:p w:rsidR="00AB6D47" w:rsidRDefault="00F66B64">
      <w:pPr>
        <w:rPr>
          <w:rFonts w:ascii="Arial" w:hAnsi="Arial" w:cs="Arial"/>
        </w:rPr>
      </w:pPr>
      <w:r>
        <w:rPr>
          <w:rFonts w:ascii="Arial" w:hAnsi="Arial" w:cs="Arial"/>
        </w:rPr>
        <w:t>10.   Es besteht keine I</w:t>
      </w:r>
      <w:r w:rsidR="006D04E8">
        <w:rPr>
          <w:rFonts w:ascii="Arial" w:hAnsi="Arial" w:cs="Arial"/>
        </w:rPr>
        <w:t>mpfpflicht. Ein Impfschutz</w:t>
      </w:r>
      <w:r>
        <w:rPr>
          <w:rFonts w:ascii="Arial" w:hAnsi="Arial" w:cs="Arial"/>
        </w:rPr>
        <w:t xml:space="preserve"> gegen Myxomatose und RHD ist im Sinne des Tierschutzes empfohlen. Kranke Tiere müssen von der Schau entfernt werden. Sie werden bis zur Abholung durch den AL in Quarantäne gesetzt.</w:t>
      </w:r>
    </w:p>
    <w:p w:rsidR="00082D81" w:rsidRDefault="00AB6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Gefüttert wird </w:t>
      </w:r>
      <w:r w:rsidR="00F66B64" w:rsidRPr="00F66B64">
        <w:rPr>
          <w:rFonts w:ascii="Arial" w:hAnsi="Arial" w:cs="Arial"/>
          <w:b/>
        </w:rPr>
        <w:t>Wasser, Pellets und Heu</w:t>
      </w:r>
    </w:p>
    <w:p w:rsidR="00AB6D47" w:rsidRPr="00AB6D47" w:rsidRDefault="00AB6D4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  Terminplan: </w:t>
      </w:r>
      <w:r>
        <w:rPr>
          <w:rFonts w:ascii="Arial" w:hAnsi="Arial" w:cs="Arial"/>
        </w:rPr>
        <w:t xml:space="preserve">      Meldeschluß am:                               7.8.2020        Nachmeldungen nach Absprache                             </w:t>
      </w:r>
    </w:p>
    <w:p w:rsidR="00AB6D47" w:rsidRDefault="00AB6D47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Aufbau der Käfige:                </w:t>
      </w:r>
      <w:r w:rsidR="006D7FC9">
        <w:rPr>
          <w:rFonts w:ascii="Arial" w:hAnsi="Arial" w:cs="Arial"/>
        </w:rPr>
        <w:t xml:space="preserve">          12.9.2020        ab 8.</w:t>
      </w:r>
      <w:r>
        <w:rPr>
          <w:rFonts w:ascii="Arial" w:hAnsi="Arial" w:cs="Arial"/>
        </w:rPr>
        <w:t>00Uhr</w:t>
      </w:r>
    </w:p>
    <w:p w:rsidR="00AB6D47" w:rsidRDefault="00AB6D47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Einlieferung:                        </w:t>
      </w:r>
      <w:r w:rsidR="006D7FC9">
        <w:rPr>
          <w:rFonts w:ascii="Arial" w:hAnsi="Arial" w:cs="Arial"/>
        </w:rPr>
        <w:t xml:space="preserve">            17.9.2020        15.</w:t>
      </w:r>
      <w:r>
        <w:rPr>
          <w:rFonts w:ascii="Arial" w:hAnsi="Arial" w:cs="Arial"/>
        </w:rPr>
        <w:t xml:space="preserve">00 bis </w:t>
      </w:r>
      <w:r w:rsidR="006D7FC9">
        <w:rPr>
          <w:rFonts w:ascii="Arial" w:hAnsi="Arial" w:cs="Arial"/>
        </w:rPr>
        <w:t>19.</w:t>
      </w:r>
      <w:r>
        <w:rPr>
          <w:rFonts w:ascii="Arial" w:hAnsi="Arial" w:cs="Arial"/>
        </w:rPr>
        <w:t>00Uhr</w:t>
      </w:r>
    </w:p>
    <w:p w:rsidR="00AB6D47" w:rsidRDefault="00AB6D47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Bewertung:                             </w:t>
      </w:r>
      <w:r w:rsidR="006D7FC9">
        <w:rPr>
          <w:rFonts w:ascii="Arial" w:hAnsi="Arial" w:cs="Arial"/>
        </w:rPr>
        <w:t xml:space="preserve">         18.9.2020         ab 8.</w:t>
      </w:r>
      <w:r>
        <w:rPr>
          <w:rFonts w:ascii="Arial" w:hAnsi="Arial" w:cs="Arial"/>
        </w:rPr>
        <w:t>00Uhr</w:t>
      </w:r>
    </w:p>
    <w:p w:rsidR="00AB6D47" w:rsidRDefault="00AB6D47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Öffnungszeiten:                Samstag 19.9.2020  </w:t>
      </w:r>
      <w:r w:rsidR="006D7FC9">
        <w:rPr>
          <w:rFonts w:ascii="Arial" w:hAnsi="Arial" w:cs="Arial"/>
        </w:rPr>
        <w:t xml:space="preserve">      10.</w:t>
      </w:r>
      <w:r>
        <w:rPr>
          <w:rFonts w:ascii="Arial" w:hAnsi="Arial" w:cs="Arial"/>
        </w:rPr>
        <w:t>00 bis 18</w:t>
      </w:r>
      <w:r w:rsidR="006D7F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00Uhr           </w:t>
      </w:r>
      <w:r w:rsidR="006D7FC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.                                                                                                                (Schaueröffnung 11,00Uhr)</w:t>
      </w:r>
    </w:p>
    <w:p w:rsidR="006D7FC9" w:rsidRDefault="006D7FC9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Sonntag 20.9.2020          10.00 bis 14.00Uhr</w:t>
      </w:r>
    </w:p>
    <w:p w:rsidR="006D7FC9" w:rsidRDefault="006D7FC9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Preisverteilung:                               20.9.2020           14.00Uhr</w:t>
      </w:r>
    </w:p>
    <w:p w:rsidR="006D7FC9" w:rsidRDefault="006D7FC9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>11.   Reklamation oder</w:t>
      </w:r>
      <w:r w:rsidR="00FD1216">
        <w:rPr>
          <w:rFonts w:ascii="Arial" w:hAnsi="Arial" w:cs="Arial"/>
        </w:rPr>
        <w:t xml:space="preserve"> Einsprüche müssen s</w:t>
      </w:r>
      <w:r>
        <w:rPr>
          <w:rFonts w:ascii="Arial" w:hAnsi="Arial" w:cs="Arial"/>
        </w:rPr>
        <w:t>pätestens bis 19.9.2020 bis 12.00Uhr unter Hinterlegung von 50,00€ pro reklamiertem Tier der AL</w:t>
      </w:r>
      <w:r w:rsidR="00FD1216">
        <w:rPr>
          <w:rFonts w:ascii="Arial" w:hAnsi="Arial" w:cs="Arial"/>
        </w:rPr>
        <w:t xml:space="preserve"> vorliegen.                                                                                                     In anderen Streitigkeiten entscheidet die AL unter Ausschluß des Rechtsweges.</w:t>
      </w:r>
    </w:p>
    <w:p w:rsidR="00FD1216" w:rsidRDefault="00FD1216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   </w:t>
      </w:r>
      <w:r>
        <w:rPr>
          <w:rFonts w:ascii="Arial" w:hAnsi="Arial" w:cs="Arial"/>
          <w:b/>
        </w:rPr>
        <w:t xml:space="preserve">Zur Beachtung </w:t>
      </w:r>
      <w:r>
        <w:rPr>
          <w:rFonts w:ascii="Arial" w:hAnsi="Arial" w:cs="Arial"/>
        </w:rPr>
        <w:t xml:space="preserve">Tiere werden nur mit ordnungsgemäßer Tätowierung bewertet. Tiere </w:t>
      </w:r>
      <w:r w:rsidR="009C763E">
        <w:rPr>
          <w:rFonts w:ascii="Arial" w:hAnsi="Arial" w:cs="Arial"/>
        </w:rPr>
        <w:t>von Jugendzüchter</w:t>
      </w:r>
      <w:r>
        <w:rPr>
          <w:rFonts w:ascii="Arial" w:hAnsi="Arial" w:cs="Arial"/>
        </w:rPr>
        <w:t xml:space="preserve"> müssen mit DJ vor der Vereinsnummer gekennzeichnet sein, sonst entfällt die Kostenfreiheit.</w:t>
      </w:r>
    </w:p>
    <w:p w:rsidR="0083329E" w:rsidRDefault="0083329E" w:rsidP="00AB6D47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>Bei Druckfehler im Katalog ist der Anmeldebogen bzw. die Bewertungsurkunde der Preisrichter maßgebend.</w:t>
      </w:r>
    </w:p>
    <w:p w:rsidR="0083329E" w:rsidRDefault="0083329E" w:rsidP="00AB6D47">
      <w:pPr>
        <w:tabs>
          <w:tab w:val="left" w:pos="2145"/>
        </w:tabs>
        <w:rPr>
          <w:rFonts w:ascii="Arial" w:hAnsi="Arial" w:cs="Arial"/>
        </w:rPr>
      </w:pPr>
    </w:p>
    <w:p w:rsidR="0083329E" w:rsidRDefault="0083329E" w:rsidP="00AB6D47">
      <w:pPr>
        <w:tabs>
          <w:tab w:val="left" w:pos="2145"/>
        </w:tabs>
        <w:rPr>
          <w:rFonts w:ascii="Arial" w:hAnsi="Arial" w:cs="Arial"/>
        </w:rPr>
      </w:pPr>
    </w:p>
    <w:p w:rsidR="00FD1216" w:rsidRDefault="00FD1216" w:rsidP="00AB6D47">
      <w:pPr>
        <w:tabs>
          <w:tab w:val="left" w:pos="2145"/>
        </w:tabs>
        <w:rPr>
          <w:rFonts w:ascii="Arial" w:hAnsi="Arial" w:cs="Arial"/>
        </w:rPr>
      </w:pPr>
    </w:p>
    <w:p w:rsidR="00FD1216" w:rsidRPr="00FD1216" w:rsidRDefault="009C763E" w:rsidP="00AB6D47">
      <w:pPr>
        <w:tabs>
          <w:tab w:val="left" w:pos="21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Ausstellungsleitung</w:t>
      </w:r>
      <w:bookmarkStart w:id="0" w:name="_GoBack"/>
      <w:bookmarkEnd w:id="0"/>
    </w:p>
    <w:sectPr w:rsidR="00FD1216" w:rsidRPr="00FD1216" w:rsidSect="002F502A">
      <w:pgSz w:w="11906" w:h="16838"/>
      <w:pgMar w:top="45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82" w:rsidRDefault="000F2582" w:rsidP="002F502A">
      <w:pPr>
        <w:spacing w:after="0" w:line="240" w:lineRule="auto"/>
      </w:pPr>
      <w:r>
        <w:separator/>
      </w:r>
    </w:p>
  </w:endnote>
  <w:endnote w:type="continuationSeparator" w:id="0">
    <w:p w:rsidR="000F2582" w:rsidRDefault="000F2582" w:rsidP="002F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82" w:rsidRDefault="000F2582" w:rsidP="002F502A">
      <w:pPr>
        <w:spacing w:after="0" w:line="240" w:lineRule="auto"/>
      </w:pPr>
      <w:r>
        <w:separator/>
      </w:r>
    </w:p>
  </w:footnote>
  <w:footnote w:type="continuationSeparator" w:id="0">
    <w:p w:rsidR="000F2582" w:rsidRDefault="000F2582" w:rsidP="002F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2FB"/>
    <w:multiLevelType w:val="hybridMultilevel"/>
    <w:tmpl w:val="5EF2C560"/>
    <w:lvl w:ilvl="0" w:tplc="F9E8C4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5"/>
    <w:rsid w:val="000430DD"/>
    <w:rsid w:val="00082D81"/>
    <w:rsid w:val="000F2582"/>
    <w:rsid w:val="002F502A"/>
    <w:rsid w:val="00361039"/>
    <w:rsid w:val="00365CC5"/>
    <w:rsid w:val="003745B9"/>
    <w:rsid w:val="00566B37"/>
    <w:rsid w:val="00593D93"/>
    <w:rsid w:val="005C2B07"/>
    <w:rsid w:val="00671D6B"/>
    <w:rsid w:val="006D04E8"/>
    <w:rsid w:val="006D7FC9"/>
    <w:rsid w:val="007529A1"/>
    <w:rsid w:val="0083024A"/>
    <w:rsid w:val="0083329E"/>
    <w:rsid w:val="009C763E"/>
    <w:rsid w:val="00AB6D47"/>
    <w:rsid w:val="00AE2EA5"/>
    <w:rsid w:val="00B11E35"/>
    <w:rsid w:val="00B47FB5"/>
    <w:rsid w:val="00BE2759"/>
    <w:rsid w:val="00C3309C"/>
    <w:rsid w:val="00E01336"/>
    <w:rsid w:val="00E52CE1"/>
    <w:rsid w:val="00F66B64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8429F"/>
  <w15:chartTrackingRefBased/>
  <w15:docId w15:val="{F49137AE-026B-4E51-B108-9D16C25C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02A"/>
  </w:style>
  <w:style w:type="paragraph" w:styleId="berschrift1">
    <w:name w:val="heading 1"/>
    <w:basedOn w:val="Standard"/>
    <w:next w:val="Standard"/>
    <w:link w:val="berschrift1Zchn"/>
    <w:uiPriority w:val="9"/>
    <w:qFormat/>
    <w:rsid w:val="002F502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50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50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5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50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50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50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50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50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3D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7F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02A"/>
  </w:style>
  <w:style w:type="paragraph" w:styleId="Fuzeile">
    <w:name w:val="footer"/>
    <w:basedOn w:val="Standard"/>
    <w:link w:val="FuzeileZchn"/>
    <w:uiPriority w:val="99"/>
    <w:unhideWhenUsed/>
    <w:rsid w:val="002F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02A"/>
  </w:style>
  <w:style w:type="character" w:customStyle="1" w:styleId="berschrift1Zchn">
    <w:name w:val="Überschrift 1 Zchn"/>
    <w:basedOn w:val="Absatz-Standardschriftart"/>
    <w:link w:val="berschrift1"/>
    <w:uiPriority w:val="9"/>
    <w:rsid w:val="002F502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502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502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502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502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502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502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502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502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F502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2F50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502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50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502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2F502A"/>
    <w:rPr>
      <w:b/>
      <w:bCs/>
    </w:rPr>
  </w:style>
  <w:style w:type="character" w:styleId="Hervorhebung">
    <w:name w:val="Emphasis"/>
    <w:basedOn w:val="Absatz-Standardschriftart"/>
    <w:uiPriority w:val="20"/>
    <w:qFormat/>
    <w:rsid w:val="002F502A"/>
    <w:rPr>
      <w:i/>
      <w:iCs/>
    </w:rPr>
  </w:style>
  <w:style w:type="paragraph" w:styleId="KeinLeerraum">
    <w:name w:val="No Spacing"/>
    <w:uiPriority w:val="1"/>
    <w:qFormat/>
    <w:rsid w:val="002F502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F502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F502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02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02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F502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2F502A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2F50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F502A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F50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F50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f-sluka@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D94D-65EB-4A1C-A6CC-EF9549C1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</dc:creator>
  <cp:keywords/>
  <dc:description/>
  <cp:lastModifiedBy>Opa</cp:lastModifiedBy>
  <cp:revision>4</cp:revision>
  <dcterms:created xsi:type="dcterms:W3CDTF">2020-02-20T13:13:00Z</dcterms:created>
  <dcterms:modified xsi:type="dcterms:W3CDTF">2020-02-24T12:45:00Z</dcterms:modified>
</cp:coreProperties>
</file>